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8A" w:rsidRDefault="00A54A8A" w:rsidP="00A54A8A">
      <w:pPr>
        <w:spacing w:line="560" w:lineRule="exact"/>
        <w:contextualSpacing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西安市雁塔区第二中学校级教学能手信息登记表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345"/>
        <w:gridCol w:w="873"/>
        <w:gridCol w:w="807"/>
        <w:gridCol w:w="954"/>
        <w:gridCol w:w="263"/>
        <w:gridCol w:w="679"/>
        <w:gridCol w:w="873"/>
        <w:gridCol w:w="1078"/>
      </w:tblGrid>
      <w:tr w:rsidR="00A54A8A" w:rsidTr="00660C49">
        <w:trPr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70" w:type="dxa"/>
            <w:gridSpan w:val="2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349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A54A8A">
        <w:trPr>
          <w:trHeight w:val="971"/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269" w:type="dxa"/>
            <w:gridSpan w:val="3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教龄</w:t>
            </w:r>
          </w:p>
        </w:tc>
        <w:tc>
          <w:tcPr>
            <w:tcW w:w="1349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660C49">
        <w:trPr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685" w:type="dxa"/>
            <w:gridSpan w:val="3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3192" w:type="dxa"/>
            <w:gridSpan w:val="3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660C49">
        <w:trPr>
          <w:trHeight w:val="436"/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已获得的各级各类荣誉称号</w:t>
            </w:r>
          </w:p>
        </w:tc>
        <w:tc>
          <w:tcPr>
            <w:tcW w:w="8295" w:type="dxa"/>
            <w:gridSpan w:val="8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660C49">
        <w:trPr>
          <w:trHeight w:val="3370"/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教育教学业绩</w:t>
            </w:r>
          </w:p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kern w:val="0"/>
                <w:sz w:val="22"/>
                <w:szCs w:val="22"/>
              </w:rPr>
              <w:t>（班主任工作、校内外公开课、教学成绩、学生评教等）</w:t>
            </w:r>
          </w:p>
        </w:tc>
        <w:tc>
          <w:tcPr>
            <w:tcW w:w="8295" w:type="dxa"/>
            <w:gridSpan w:val="8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660C49">
        <w:trPr>
          <w:trHeight w:val="3371"/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近年来取得的教学科研成果</w:t>
            </w:r>
          </w:p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楷体_GB2312" w:eastAsia="楷体_GB2312" w:hAnsi="黑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（论文、专著、课题等）</w:t>
            </w:r>
          </w:p>
        </w:tc>
        <w:tc>
          <w:tcPr>
            <w:tcW w:w="8295" w:type="dxa"/>
            <w:gridSpan w:val="8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  <w:tr w:rsidR="00A54A8A" w:rsidTr="00660C49">
        <w:trPr>
          <w:trHeight w:val="2444"/>
          <w:jc w:val="center"/>
        </w:trPr>
        <w:tc>
          <w:tcPr>
            <w:tcW w:w="1667" w:type="dxa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lastRenderedPageBreak/>
              <w:t>本人成为校级教学能手后的规划</w:t>
            </w:r>
          </w:p>
        </w:tc>
        <w:tc>
          <w:tcPr>
            <w:tcW w:w="8295" w:type="dxa"/>
            <w:gridSpan w:val="8"/>
            <w:vAlign w:val="center"/>
          </w:tcPr>
          <w:p w:rsidR="00A54A8A" w:rsidRDefault="00A54A8A" w:rsidP="00660C49">
            <w:pPr>
              <w:spacing w:line="560" w:lineRule="exact"/>
              <w:contextualSpacing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B5FA6" w:rsidRPr="00A54A8A" w:rsidRDefault="00FB5FA6"/>
    <w:sectPr w:rsidR="00FB5FA6" w:rsidRPr="00A5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8A"/>
    <w:rsid w:val="00A54A8A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03DF-B3DE-497D-9219-D04870F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>ytez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345843595@qq.com</dc:creator>
  <cp:keywords/>
  <dc:description/>
  <cp:lastModifiedBy>345843595@qq.com</cp:lastModifiedBy>
  <cp:revision>1</cp:revision>
  <dcterms:created xsi:type="dcterms:W3CDTF">2022-04-26T13:19:00Z</dcterms:created>
  <dcterms:modified xsi:type="dcterms:W3CDTF">2022-04-26T13:20:00Z</dcterms:modified>
</cp:coreProperties>
</file>